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ind w:left="0" w:right="140" w:hanging="0"/>
        <w:jc w:val="center"/>
        <w:rPr>
          <w:b/>
          <w:b/>
          <w:sz w:val="22"/>
        </w:rPr>
      </w:pPr>
      <w:r>
        <w:rPr>
          <w:b/>
          <w:sz w:val="22"/>
        </w:rPr>
        <w:t>REGULAMIN KORZYSTANIA Z OBIADÓW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spacing w:lineRule="auto"/>
        <w:ind w:left="0" w:right="160" w:hanging="0"/>
        <w:jc w:val="center"/>
        <w:rPr/>
      </w:pPr>
      <w:r>
        <w:rPr>
          <w:b/>
          <w:sz w:val="22"/>
        </w:rPr>
        <w:t xml:space="preserve">w Szkole Podstawowej </w:t>
      </w:r>
      <w:r>
        <w:rPr>
          <w:b/>
          <w:i w:val="false"/>
          <w:iCs w:val="false"/>
          <w:sz w:val="22"/>
        </w:rPr>
        <w:t>im.  Św. Jana Pawła II w Rozkopaczewie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spacing w:lineRule="exact" w:line="322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 xml:space="preserve">Miejscem spożywania posiłków dla uczniów oraz pracowników Szkoły Podstawowej im. Św. Jana Pawła II w Rozkopaczewie jest stołówka. 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Do korzystania z posiłków na stołówce uprawnieni są: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880" w:leader="none"/>
        </w:tabs>
        <w:spacing w:lineRule="auto"/>
        <w:ind w:left="440" w:right="0" w:hanging="294"/>
        <w:jc w:val="left"/>
        <w:rPr/>
      </w:pPr>
      <w:r>
        <w:rPr/>
        <w:t>uczniowie wnoszący opłaty indywidualne,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880" w:leader="none"/>
        </w:tabs>
        <w:spacing w:lineRule="auto"/>
        <w:ind w:left="440" w:right="0" w:hanging="294"/>
        <w:jc w:val="left"/>
        <w:rPr/>
      </w:pPr>
      <w:r>
        <w:rPr/>
        <w:t>uczniowie, których dożywianie dofinansowuje Ośrodek Pomocy Społecznej w Ostrowie Lubelskim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880" w:leader="none"/>
        </w:tabs>
        <w:spacing w:lineRule="auto"/>
        <w:ind w:left="440" w:right="0" w:hanging="294"/>
        <w:jc w:val="left"/>
        <w:rPr/>
      </w:pPr>
      <w:r>
        <w:rPr/>
        <w:t>pracownicy zatrudnieni w szkole wnoszący opłaty.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40" w:leader="none"/>
        </w:tabs>
        <w:spacing w:lineRule="auto" w:line="228"/>
        <w:ind w:left="220" w:right="0" w:hanging="216"/>
        <w:jc w:val="left"/>
        <w:rPr/>
      </w:pPr>
      <w:r>
        <w:rPr/>
        <w:t>Zapisy na obiady przyjmowane są na podstawie karty zgłoszenia.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Posiłki wydawane są w godzinach</w:t>
      </w:r>
      <w:r>
        <w:rPr>
          <w:b/>
          <w:bCs/>
        </w:rPr>
        <w:t xml:space="preserve"> 09:40-12:00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" w:leader="none"/>
        </w:tabs>
        <w:spacing w:lineRule="auto" w:line="228"/>
        <w:ind w:left="360" w:right="20" w:hanging="356"/>
        <w:jc w:val="left"/>
        <w:rPr/>
      </w:pPr>
      <w:r>
        <w:rPr/>
        <w:t>Harmonogram korzystania z obiadów przez uczniów ustalany jest z wychowawcami klas i przekazywany przez nich rodzicom uczniów.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Miesięczna opłata za obiady naliczana jest z góry, informacja o kwocie za dany miesiąc znajduje się na stronie szkoły.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Wpłaty za obiady należy dokonywać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przez ostanie 5 dni roboczych poprzedzających kolejny miesiąc.</w:t>
      </w:r>
    </w:p>
    <w:p>
      <w:pPr>
        <w:pStyle w:val="Normal"/>
        <w:spacing w:lineRule="exact" w:line="1"/>
        <w:jc w:val="left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Opłaty za obiady należy dokonywać  na konto</w:t>
      </w:r>
      <w:r>
        <w:rPr>
          <w:color w:val="FF0000"/>
        </w:rPr>
        <w:t xml:space="preserve"> </w:t>
      </w:r>
      <w:r>
        <w:rPr>
          <w:rFonts w:cs="Source Sans Pro;Arial" w:ascii="Source Sans Pro;Arial" w:hAnsi="Source Sans Pro;Arial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70 8707 1032 0400 8811 2000 0004</w:t>
      </w:r>
      <w:r>
        <w:rPr>
          <w:color w:val="FF0000"/>
        </w:rPr>
        <w:t xml:space="preserve">  </w:t>
      </w:r>
      <w:r>
        <w:rPr/>
        <w:t>lub w sekretariacie szkoły</w:t>
      </w:r>
      <w:r>
        <w:rPr>
          <w:sz w:val="24"/>
        </w:rPr>
        <w:t>.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28"/>
        <w:ind w:left="360" w:right="0" w:hanging="356"/>
        <w:jc w:val="left"/>
        <w:rPr/>
      </w:pPr>
      <w:r>
        <w:rPr/>
        <w:t>Z obiadów korzysta tylko osoba, która ma opłacone posiłki w terminie, zgodnie z regulaminem korzystania z obiadów.</w:t>
      </w:r>
    </w:p>
    <w:p>
      <w:pPr>
        <w:pStyle w:val="Normal"/>
        <w:spacing w:lineRule="auto"/>
        <w:ind w:left="220" w:right="20" w:hanging="0"/>
        <w:jc w:val="left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W przypadku nieuiszczenia opłaty za dany miesiąc w terminie uczeń zostanie wykreślony z listy uczniów korzystających z obiadów.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pacing w:lineRule="auto" w:line="228"/>
        <w:ind w:left="360" w:right="0" w:hanging="356"/>
        <w:jc w:val="left"/>
        <w:rPr/>
      </w:pPr>
      <w:r>
        <w:rPr/>
        <w:t>Odwołanie</w:t>
      </w:r>
      <w:r>
        <w:rPr>
          <w:sz w:val="22"/>
        </w:rPr>
        <w:t xml:space="preserve"> </w:t>
      </w:r>
      <w:r>
        <w:rPr>
          <w:sz w:val="22"/>
          <w:u w:val="single"/>
        </w:rPr>
        <w:t>obiadów</w:t>
      </w:r>
      <w:r>
        <w:rPr/>
        <w:t xml:space="preserve"> należy zgłosić dnia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poprzedzającego nieobecność</w:t>
      </w:r>
      <w:r>
        <w:rPr/>
        <w:t xml:space="preserve"> do godziny</w:t>
      </w:r>
      <w:r>
        <w:rPr>
          <w:sz w:val="24"/>
        </w:rPr>
        <w:t xml:space="preserve"> </w:t>
      </w:r>
      <w:r>
        <w:rPr>
          <w:b/>
          <w:bCs/>
          <w:sz w:val="24"/>
          <w:u w:val="single"/>
        </w:rPr>
        <w:t>12:00</w:t>
      </w:r>
      <w:r>
        <w:rPr/>
        <w:t xml:space="preserve"> osobiście, telefonicznie pod numerem: </w:t>
      </w:r>
      <w:r>
        <w:rPr>
          <w:color w:val="55308D"/>
        </w:rPr>
        <w:t xml:space="preserve"> </w:t>
      </w:r>
      <w:r>
        <w:rPr>
          <w:color w:val="FF0000"/>
        </w:rPr>
        <w:t>81 852 20 42.</w:t>
      </w:r>
      <w:r>
        <w:rPr/>
        <w:t xml:space="preserve"> </w:t>
      </w:r>
      <w:r>
        <w:rPr/>
        <w:t xml:space="preserve">lub na adres e-mail </w:t>
      </w:r>
      <w:hyperlink r:id="rId2">
        <w:r>
          <w:rPr>
            <w:rStyle w:val="Czeinternetowe"/>
          </w:rPr>
          <w:t>sprozkopaczewobiady@gmail.com</w:t>
        </w:r>
      </w:hyperlink>
      <w:r>
        <w:rPr/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64" w:leader="none"/>
        </w:tabs>
        <w:spacing w:lineRule="auto" w:line="228"/>
        <w:ind w:left="4" w:right="0" w:hanging="0"/>
        <w:jc w:val="left"/>
        <w:rPr/>
      </w:pPr>
      <w:r>
        <w:rPr/>
        <w:t>J</w:t>
      </w:r>
      <w:r>
        <w:rPr/>
        <w:t>eżeli zgłoszenie zostanie dokonane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po godz. 08:30</w:t>
      </w:r>
      <w:r>
        <w:rPr/>
        <w:t>, odliczenie będzie uwzględnione od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następnego dnia nieobecności</w:t>
      </w:r>
      <w:r>
        <w:rPr/>
        <w:t>. Koszt niewykorzystanych obiadów będzie odliczony przy opłacie za następny miesiąc.</w:t>
      </w:r>
    </w:p>
    <w:p>
      <w:pPr>
        <w:pStyle w:val="Normal"/>
        <w:spacing w:lineRule="exact" w:line="4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W przypadku planowanej nieobecności w szkole /np</w:t>
      </w:r>
      <w:r>
        <w:rPr>
          <w:b/>
        </w:rPr>
        <w:t>. wycieczka, zawody, inne</w:t>
      </w:r>
      <w:r>
        <w:rPr/>
        <w:t xml:space="preserve">/ rodzice zgłaszają ten fakt </w:t>
      </w:r>
      <w:r>
        <w:rPr>
          <w:b/>
        </w:rPr>
        <w:t>przynajmniej 5 dni wcześniej</w:t>
      </w:r>
      <w:r>
        <w:rPr/>
        <w:t xml:space="preserve"> do sekretariatu wiadomością e-mail, telefonicznie lub osobiście . Niezgłoszenie w terminie nieobecności dziecka spowoduje naliczenie</w:t>
      </w:r>
      <w:r>
        <w:rPr>
          <w:b/>
        </w:rPr>
        <w:t xml:space="preserve"> </w:t>
      </w:r>
      <w:r>
        <w:rPr/>
        <w:t>należności za obiady.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Całkowitą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rezygnację</w:t>
      </w:r>
      <w:r>
        <w:rPr/>
        <w:t xml:space="preserve"> korzystania z obiadów należy zgłosić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pisemnie do sekretariatu</w:t>
      </w:r>
      <w:r>
        <w:rPr/>
        <w:t>, najpóźniej z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tygodniowym</w:t>
      </w:r>
    </w:p>
    <w:p>
      <w:pPr>
        <w:pStyle w:val="Normal"/>
        <w:spacing w:lineRule="auto"/>
        <w:ind w:left="360" w:right="0" w:hanging="0"/>
        <w:jc w:val="left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wyprzedzeniem.</w:t>
      </w:r>
    </w:p>
    <w:p>
      <w:pPr>
        <w:pStyle w:val="Normal"/>
        <w:spacing w:lineRule="exact" w:line="1"/>
        <w:jc w:val="left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Na stołówce i na stronie szkoły jest zamieszczony  jadłospis tygodniowy z wykazem alergenów.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228"/>
        <w:ind w:left="360" w:right="20" w:hanging="356"/>
        <w:jc w:val="left"/>
        <w:rPr/>
      </w:pPr>
      <w:r>
        <w:rPr/>
        <w:t>Podczas wydawania obiadów zabrania się pobytu w pomieszczeniach jadalni osobom niespożywającym posiłków, w tym również rodzicom uczniów.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Uczniowie korzystający ze stołówki zobowiązani są do pozostawiania kurtek w szatni.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228"/>
        <w:ind w:left="360" w:right="60" w:hanging="356"/>
        <w:jc w:val="left"/>
        <w:rPr/>
      </w:pPr>
      <w:r>
        <w:rPr/>
        <w:t>Podczas pobytu na stołówce uczniowie zachowują się kulturalnie. Nadzór nad uczniami sprawuje personel kuchni.</w:t>
      </w:r>
    </w:p>
    <w:p>
      <w:pPr>
        <w:pStyle w:val="Normal"/>
        <w:spacing w:lineRule="exact" w:line="1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Po spożytym posiłku naczynia należy odstawić w wyznaczone miejsce.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pacing w:lineRule="auto"/>
        <w:ind w:left="360" w:right="0" w:hanging="356"/>
        <w:jc w:val="left"/>
        <w:rPr/>
      </w:pPr>
      <w:r>
        <w:rPr/>
        <w:t>Powyższy regulamin wchodzi w życie z dniem 15.09.2023r.</w:t>
      </w:r>
    </w:p>
    <w:p>
      <w:pPr>
        <w:pStyle w:val="Normal"/>
        <w:spacing w:lineRule="exact" w:line="20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/>
        <w:ind w:left="4120" w:right="0" w:hanging="0"/>
        <w:jc w:val="right"/>
        <w:rPr/>
      </w:pPr>
      <w:r>
        <w:rPr>
          <w:b/>
        </w:rPr>
        <w:t>……………………………………………………………………</w:t>
      </w:r>
      <w:r>
        <w:rPr>
          <w:b/>
        </w:rPr>
        <w:t>..</w:t>
      </w:r>
    </w:p>
    <w:p>
      <w:pPr>
        <w:pStyle w:val="Normal"/>
        <w:spacing w:lineRule="exact" w:line="1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/>
        <w:ind w:left="4240" w:right="0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data, podpis rodzica/opiekuna prawnego</w:t>
      </w:r>
    </w:p>
    <w:p>
      <w:pPr>
        <w:pStyle w:val="Normal"/>
        <w:spacing w:lineRule="auto"/>
        <w:ind w:left="4120" w:right="0" w:hanging="0"/>
        <w:jc w:val="right"/>
        <w:rPr>
          <w:b/>
          <w:b/>
        </w:rPr>
      </w:pPr>
      <w:r>
        <w:rPr/>
      </w:r>
    </w:p>
    <w:sectPr>
      <w:type w:val="nextPage"/>
      <w:pgSz w:w="11906" w:h="16838"/>
      <w:pgMar w:left="720" w:right="726" w:header="0" w:top="1236" w:footer="0" w:bottom="144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Source Sans Pro">
    <w:altName w:val="Arial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bCs/>
      </w:rPr>
    </w:lvl>
    <w:lvl w:ilvl="1">
      <w:start w:val="1"/>
      <w:numFmt w:val="lowerLetter"/>
      <w:lvlText w:val="%2)"/>
      <w:lvlJc w:val="left"/>
      <w:pPr>
        <w:ind w:left="0" w:hanging="0"/>
      </w:pPr>
      <w:rPr/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2">
    <w:lvl w:ilvl="0">
      <w:start w:val="8"/>
      <w:numFmt w:val="decimal"/>
      <w:lvlText w:val="%1."/>
      <w:lvlJc w:val="left"/>
      <w:pPr>
        <w:ind w:left="0" w:hanging="0"/>
      </w:pPr>
      <w:rPr>
        <w:sz w:val="24"/>
        <w:b/>
      </w:rPr>
    </w:lvl>
  </w:abstractNum>
  <w:abstractNum w:abstractNumId="3">
    <w:lvl w:ilvl="0">
      <w:start w:val="10"/>
      <w:numFmt w:val="decimal"/>
      <w:lvlText w:val="%1."/>
      <w:lvlJc w:val="left"/>
      <w:pPr>
        <w:ind w:left="0" w:hanging="0"/>
      </w:pPr>
      <w:rPr>
        <w:sz w:val="24"/>
        <w:b/>
      </w:rPr>
    </w:lvl>
  </w:abstractNum>
  <w:abstractNum w:abstractNumId="4">
    <w:lvl w:ilvl="0">
      <w:start w:val="13"/>
      <w:numFmt w:val="decimal"/>
      <w:lvlText w:val="%1."/>
      <w:lvlJc w:val="left"/>
      <w:pPr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Lucida Sans"/>
      <w:color w:val="auto"/>
      <w:sz w:val="24"/>
      <w:szCs w:val="24"/>
      <w:lang w:val="pl-PL" w:eastAsia="zh-CN" w:bidi="hi-IN"/>
    </w:rPr>
  </w:style>
  <w:style w:type="character" w:styleId="WW8Num3z0">
    <w:name w:val="WW8Num3z0"/>
    <w:qFormat/>
    <w:rPr>
      <w:b/>
      <w:bCs/>
      <w:sz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>
      <w:rFonts w:ascii="Liberation Serif;Times New Roman" w:hAnsi="Liberation Serif;Times New Roman" w:cs="Liberation Serif;Times New Roman"/>
    </w:rPr>
  </w:style>
  <w:style w:type="character" w:styleId="WW8Num4z0">
    <w:name w:val="WW8Num4z0"/>
    <w:qFormat/>
    <w:rPr>
      <w:b/>
      <w:sz w:val="24"/>
    </w:rPr>
  </w:style>
  <w:style w:type="character" w:styleId="WW8Num5z0">
    <w:name w:val="WW8Num5z0"/>
    <w:qFormat/>
    <w:rPr>
      <w:b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6z0">
    <w:name w:val="WW8Num6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rozkopaczewobiady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372</Words>
  <Characters>2358</Characters>
  <CharactersWithSpaces>2688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2023-09-20T09:29:49Z</cp:lastPrinted>
  <dcterms:modified xsi:type="dcterms:W3CDTF">2023-09-20T09:33:47Z</dcterms:modified>
  <cp:revision>2</cp:revision>
  <dc:subject/>
  <dc:title/>
</cp:coreProperties>
</file>